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napToGrid w:val="0"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附件：</w:t>
      </w:r>
    </w:p>
    <w:p>
      <w:pPr>
        <w:snapToGrid w:val="0"/>
        <w:spacing w:line="240" w:lineRule="atLeast"/>
        <w:jc w:val="center"/>
        <w:rPr>
          <w:rFonts w:hint="eastAsia" w:ascii="黑体" w:hAnsi="宋体" w:eastAsia="黑体"/>
          <w:sz w:val="30"/>
        </w:rPr>
      </w:pPr>
    </w:p>
    <w:p>
      <w:pPr>
        <w:snapToGrid w:val="0"/>
        <w:spacing w:line="240" w:lineRule="atLeast"/>
        <w:jc w:val="center"/>
        <w:rPr>
          <w:rFonts w:hint="eastAsia" w:ascii="黑体" w:hAnsi="宋体" w:eastAsia="黑体"/>
          <w:sz w:val="30"/>
        </w:rPr>
      </w:pPr>
    </w:p>
    <w:p>
      <w:pPr>
        <w:snapToGrid w:val="0"/>
        <w:spacing w:line="240" w:lineRule="atLeast"/>
        <w:jc w:val="center"/>
        <w:rPr>
          <w:rFonts w:hint="eastAsia" w:ascii="黑体" w:hAnsi="宋体" w:eastAsia="黑体"/>
          <w:sz w:val="30"/>
        </w:rPr>
      </w:pPr>
    </w:p>
    <w:p>
      <w:pPr>
        <w:snapToGrid w:val="0"/>
        <w:spacing w:line="240" w:lineRule="atLeast"/>
        <w:jc w:val="center"/>
        <w:rPr>
          <w:rFonts w:hint="eastAsia" w:ascii="黑体" w:hAnsi="宋体" w:eastAsia="黑体"/>
          <w:sz w:val="30"/>
        </w:rPr>
      </w:pPr>
    </w:p>
    <w:p>
      <w:pPr>
        <w:snapToGrid w:val="0"/>
        <w:spacing w:line="240" w:lineRule="atLeast"/>
        <w:jc w:val="center"/>
        <w:rPr>
          <w:rFonts w:hint="eastAsia" w:ascii="黑体" w:hAnsi="宋体" w:eastAsia="黑体"/>
          <w:sz w:val="30"/>
        </w:rPr>
      </w:pPr>
    </w:p>
    <w:p>
      <w:pPr>
        <w:snapToGrid w:val="0"/>
        <w:spacing w:line="240" w:lineRule="atLeast"/>
        <w:jc w:val="center"/>
        <w:rPr>
          <w:rFonts w:hint="eastAsia" w:ascii="宋体" w:hAnsi="宋体" w:eastAsia="宋体" w:cs="宋体"/>
          <w:b/>
          <w:bCs/>
          <w:sz w:val="30"/>
        </w:rPr>
      </w:pPr>
      <w:r>
        <w:rPr>
          <w:rFonts w:hint="eastAsia" w:ascii="宋体" w:hAnsi="宋体" w:eastAsia="宋体" w:cs="宋体"/>
          <w:b/>
          <w:bCs/>
          <w:sz w:val="30"/>
        </w:rPr>
        <w:t>回     执</w:t>
      </w:r>
    </w:p>
    <w:p>
      <w:pPr>
        <w:snapToGrid w:val="0"/>
        <w:spacing w:line="240" w:lineRule="atLeast"/>
        <w:jc w:val="center"/>
        <w:rPr>
          <w:rFonts w:hint="eastAsia" w:ascii="黑体" w:hAnsi="宋体" w:eastAsia="黑体"/>
          <w:sz w:val="30"/>
        </w:rPr>
      </w:pPr>
    </w:p>
    <w:p>
      <w:pPr>
        <w:snapToGrid w:val="0"/>
        <w:spacing w:line="240" w:lineRule="atLeast"/>
        <w:jc w:val="center"/>
        <w:rPr>
          <w:rFonts w:hint="eastAsia" w:ascii="黑体" w:hAnsi="宋体" w:eastAsia="黑体"/>
          <w:sz w:val="30"/>
        </w:rPr>
      </w:pPr>
    </w:p>
    <w:p>
      <w:pPr>
        <w:snapToGrid w:val="0"/>
        <w:spacing w:line="240" w:lineRule="atLeast"/>
        <w:jc w:val="center"/>
        <w:rPr>
          <w:rFonts w:hint="eastAsia" w:ascii="黑体" w:hAnsi="宋体" w:eastAsia="黑体"/>
          <w:sz w:val="30"/>
        </w:rPr>
      </w:pPr>
    </w:p>
    <w:p>
      <w:pPr>
        <w:snapToGrid w:val="0"/>
        <w:spacing w:line="240" w:lineRule="atLeast"/>
        <w:rPr>
          <w:rFonts w:hint="eastAsia"/>
          <w:sz w:val="24"/>
        </w:rPr>
      </w:pPr>
      <w:r>
        <w:rPr>
          <w:rFonts w:hint="eastAsia"/>
          <w:sz w:val="24"/>
        </w:rPr>
        <w:t>单位盖章：</w:t>
      </w:r>
    </w:p>
    <w:p>
      <w:pPr>
        <w:snapToGrid w:val="0"/>
        <w:spacing w:line="240" w:lineRule="atLeast"/>
        <w:rPr>
          <w:rFonts w:hint="eastAsia"/>
          <w:sz w:val="24"/>
        </w:rPr>
      </w:pPr>
    </w:p>
    <w:p>
      <w:pPr>
        <w:snapToGrid w:val="0"/>
        <w:spacing w:line="240" w:lineRule="atLeast"/>
        <w:rPr>
          <w:rFonts w:hint="eastAsia"/>
          <w:sz w:val="24"/>
        </w:rPr>
      </w:pPr>
    </w:p>
    <w:p>
      <w:pPr>
        <w:snapToGrid w:val="0"/>
        <w:spacing w:line="240" w:lineRule="atLeast"/>
        <w:rPr>
          <w:rFonts w:hint="eastAsia"/>
          <w:szCs w:val="21"/>
        </w:rPr>
      </w:pPr>
    </w:p>
    <w:tbl>
      <w:tblPr>
        <w:tblStyle w:val="5"/>
        <w:tblW w:w="9653" w:type="dxa"/>
        <w:tblInd w:w="-6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417"/>
        <w:gridCol w:w="719"/>
        <w:gridCol w:w="1384"/>
        <w:gridCol w:w="1620"/>
        <w:gridCol w:w="1620"/>
        <w:gridCol w:w="1316"/>
        <w:gridCol w:w="484"/>
        <w:gridCol w:w="720"/>
        <w:gridCol w:w="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4" w:type="dxa"/>
            <w:gridSpan w:val="3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7869" w:type="dxa"/>
            <w:gridSpan w:val="7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48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地址</w:t>
            </w:r>
          </w:p>
        </w:tc>
        <w:tc>
          <w:tcPr>
            <w:tcW w:w="5760" w:type="dxa"/>
            <w:gridSpan w:val="5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邮编</w:t>
            </w:r>
          </w:p>
        </w:tc>
        <w:tc>
          <w:tcPr>
            <w:tcW w:w="1929" w:type="dxa"/>
            <w:gridSpan w:val="3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719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384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1620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620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E-mail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是否考察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是否包房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065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4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snapToGrid w:val="0"/>
        <w:spacing w:line="240" w:lineRule="atLeast"/>
        <w:rPr>
          <w:rFonts w:hint="default" w:ascii="Times New Roman" w:hAnsi="Times New Roman" w:eastAsia="宋体" w:cs="Times New Roman"/>
          <w:b/>
          <w:bCs/>
          <w:sz w:val="24"/>
        </w:rPr>
      </w:pPr>
    </w:p>
    <w:p>
      <w:pPr>
        <w:snapToGrid w:val="0"/>
        <w:spacing w:line="240" w:lineRule="atLeast"/>
        <w:rPr>
          <w:rFonts w:hint="default" w:ascii="Times New Roman" w:hAnsi="Times New Roman" w:eastAsia="宋体" w:cs="Times New Roman"/>
          <w:b/>
          <w:bCs/>
          <w:sz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</w:rPr>
        <w:t>请务必于4月20日之前与汇款凭证传真至0371-67657827，</w:t>
      </w:r>
      <w:r>
        <w:rPr>
          <w:rFonts w:hint="default" w:ascii="Times New Roman" w:hAnsi="Times New Roman" w:eastAsia="宋体" w:cs="Times New Roman"/>
          <w:b/>
          <w:bCs/>
          <w:color w:val="000000"/>
          <w:sz w:val="24"/>
        </w:rPr>
        <w:fldChar w:fldCharType="begin"/>
      </w:r>
      <w:r>
        <w:rPr>
          <w:rFonts w:hint="default" w:ascii="Times New Roman" w:hAnsi="Times New Roman" w:eastAsia="宋体" w:cs="Times New Roman"/>
          <w:b/>
          <w:bCs/>
          <w:color w:val="000000"/>
          <w:sz w:val="24"/>
        </w:rPr>
        <w:instrText xml:space="preserve"> HYPERLINK "mailto:并同时发送电子版至</w:instrTex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</w:rPr>
        <w:instrText xml:space="preserve">zhangbeibei513@163.com</w:instrText>
      </w:r>
      <w:r>
        <w:rPr>
          <w:rFonts w:hint="default" w:ascii="Times New Roman" w:hAnsi="Times New Roman" w:eastAsia="宋体" w:cs="Times New Roman"/>
          <w:b/>
          <w:bCs/>
          <w:color w:val="000000"/>
          <w:sz w:val="24"/>
        </w:rPr>
        <w:instrText xml:space="preserve">" </w:instrText>
      </w:r>
      <w:r>
        <w:rPr>
          <w:rFonts w:hint="default" w:ascii="Times New Roman" w:hAnsi="Times New Roman" w:eastAsia="宋体" w:cs="Times New Roman"/>
          <w:b/>
          <w:bCs/>
          <w:color w:val="000000"/>
          <w:sz w:val="24"/>
        </w:rPr>
        <w:fldChar w:fldCharType="separate"/>
      </w:r>
      <w:r>
        <w:rPr>
          <w:rStyle w:val="4"/>
          <w:rFonts w:hint="default" w:ascii="Times New Roman" w:hAnsi="Times New Roman" w:eastAsia="宋体" w:cs="Times New Roman"/>
          <w:b/>
          <w:bCs/>
          <w:color w:val="000000"/>
          <w:sz w:val="24"/>
          <w:u w:val="none"/>
        </w:rPr>
        <w:t>并同时发送电子版至</w:t>
      </w:r>
      <w:r>
        <w:rPr>
          <w:rStyle w:val="4"/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u w:val="none"/>
        </w:rPr>
        <w:t>zhangbeibei513@163.com</w:t>
      </w:r>
      <w:r>
        <w:rPr>
          <w:rFonts w:hint="default" w:ascii="Times New Roman" w:hAnsi="Times New Roman" w:eastAsia="宋体" w:cs="Times New Roman"/>
          <w:b/>
          <w:bCs/>
          <w:color w:val="000000"/>
          <w:sz w:val="24"/>
        </w:rPr>
        <w:fldChar w:fldCharType="end"/>
      </w:r>
      <w:r>
        <w:rPr>
          <w:rFonts w:hint="default" w:ascii="Times New Roman" w:hAnsi="Times New Roman" w:eastAsia="宋体" w:cs="Times New Roman"/>
          <w:b/>
          <w:bCs/>
          <w:color w:val="000000"/>
          <w:sz w:val="24"/>
        </w:rPr>
        <w:t>。</w:t>
      </w:r>
    </w:p>
    <w:p>
      <w:pPr>
        <w:snapToGrid w:val="0"/>
        <w:spacing w:line="240" w:lineRule="atLeast"/>
        <w:rPr>
          <w:rFonts w:hint="eastAsia" w:ascii="楷体_GB2312" w:eastAsia="楷体_GB2312"/>
          <w:sz w:val="24"/>
        </w:rPr>
      </w:pPr>
    </w:p>
    <w:p>
      <w:pPr>
        <w:snapToGrid w:val="0"/>
        <w:spacing w:line="240" w:lineRule="atLeast"/>
        <w:rPr>
          <w:rFonts w:hint="eastAsia" w:ascii="楷体_GB2312" w:eastAsia="楷体_GB2312"/>
          <w:sz w:val="24"/>
        </w:rPr>
      </w:pPr>
    </w:p>
    <w:p>
      <w:pPr>
        <w:snapToGrid w:val="0"/>
        <w:spacing w:line="240" w:lineRule="atLeast"/>
        <w:rPr>
          <w:rFonts w:hint="eastAsia" w:ascii="楷体_GB2312" w:eastAsia="楷体_GB2312"/>
          <w:sz w:val="24"/>
        </w:rPr>
      </w:pPr>
    </w:p>
    <w:p>
      <w:pPr/>
      <w:bookmarkStart w:id="0" w:name="_GoBack"/>
      <w:bookmarkEnd w:id="0"/>
    </w:p>
    <w:sectPr>
      <w:headerReference r:id="rId3" w:type="default"/>
      <w:pgSz w:w="11906" w:h="16838"/>
      <w:pgMar w:top="1440" w:right="17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  <w:font w:name=",arial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_x000B__x000C_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4F1003"/>
    <w:rsid w:val="4C4F100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2016-03-14T05:34:00Z</dcterms:created>
  <dc:creator>张贝贝</dc:creator>
  <cp:lastModifiedBy>张贝贝</cp:lastModifiedBy>
  <dcterms:modified xsi:type="dcterms:W3CDTF">2016-03-14T05:34:33Z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